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1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1602"/>
        <w:gridCol w:w="4786"/>
      </w:tblGrid>
      <w:tr w:rsidR="00CA7BFB" w:rsidTr="001573B7">
        <w:tc>
          <w:tcPr>
            <w:tcW w:w="1663" w:type="pct"/>
            <w:shd w:val="clear" w:color="auto" w:fill="auto"/>
          </w:tcPr>
          <w:p w:rsidR="00CA7BFB" w:rsidRPr="005F10AE" w:rsidRDefault="00CA7BFB" w:rsidP="001573B7">
            <w:r w:rsidRPr="005F10AE">
              <w:t>Наименование организации</w:t>
            </w:r>
          </w:p>
        </w:tc>
        <w:tc>
          <w:tcPr>
            <w:tcW w:w="3337" w:type="pct"/>
            <w:gridSpan w:val="2"/>
            <w:shd w:val="clear" w:color="auto" w:fill="auto"/>
          </w:tcPr>
          <w:p w:rsidR="00CA7BFB" w:rsidRPr="005F10AE" w:rsidRDefault="00CA7BFB" w:rsidP="00CA7BFB">
            <w:r w:rsidRPr="005F10AE">
              <w:t>Общество с ограниченной ответствен</w:t>
            </w:r>
            <w:r w:rsidR="00E33FB0">
              <w:t>ностью «ЕВ» (ООО «ЕВ</w:t>
            </w:r>
            <w:r w:rsidRPr="005F10AE">
              <w:t>»)</w:t>
            </w:r>
          </w:p>
        </w:tc>
      </w:tr>
      <w:tr w:rsidR="00CA7BFB" w:rsidTr="001573B7">
        <w:tc>
          <w:tcPr>
            <w:tcW w:w="2500" w:type="pct"/>
            <w:gridSpan w:val="2"/>
            <w:shd w:val="clear" w:color="auto" w:fill="auto"/>
          </w:tcPr>
          <w:p w:rsidR="00CA7BFB" w:rsidRPr="005F10AE" w:rsidRDefault="00CA7BFB" w:rsidP="001573B7">
            <w:r w:rsidRPr="005F10AE">
              <w:t>Форма собственности</w:t>
            </w:r>
          </w:p>
        </w:tc>
        <w:tc>
          <w:tcPr>
            <w:tcW w:w="2500" w:type="pct"/>
            <w:shd w:val="clear" w:color="auto" w:fill="auto"/>
          </w:tcPr>
          <w:p w:rsidR="00CA7BFB" w:rsidRPr="005F10AE" w:rsidRDefault="00CA7BFB" w:rsidP="001573B7">
            <w:r w:rsidRPr="005F10AE">
              <w:t>Частная собственность</w:t>
            </w:r>
          </w:p>
        </w:tc>
      </w:tr>
      <w:tr w:rsidR="00CA7BFB" w:rsidTr="001573B7">
        <w:tc>
          <w:tcPr>
            <w:tcW w:w="2500" w:type="pct"/>
            <w:gridSpan w:val="2"/>
            <w:shd w:val="clear" w:color="auto" w:fill="auto"/>
          </w:tcPr>
          <w:p w:rsidR="00CA7BFB" w:rsidRPr="005F10AE" w:rsidRDefault="00CA7BFB" w:rsidP="001573B7">
            <w:r w:rsidRPr="005F10AE">
              <w:t>Юридический адрес:</w:t>
            </w:r>
          </w:p>
          <w:p w:rsidR="00CA7BFB" w:rsidRPr="005F10AE" w:rsidRDefault="00CA7BFB" w:rsidP="001573B7">
            <w:r w:rsidRPr="005F10AE">
              <w:t>Почтовый адрес:</w:t>
            </w:r>
          </w:p>
        </w:tc>
        <w:tc>
          <w:tcPr>
            <w:tcW w:w="2500" w:type="pct"/>
            <w:shd w:val="clear" w:color="auto" w:fill="auto"/>
          </w:tcPr>
          <w:p w:rsidR="00CA7BFB" w:rsidRPr="005F10AE" w:rsidRDefault="00CA7BFB" w:rsidP="001573B7">
            <w:smartTag w:uri="urn:schemas-microsoft-com:office:smarttags" w:element="metricconverter">
              <w:smartTagPr>
                <w:attr w:name="ProductID" w:val="125040, г"/>
              </w:smartTagPr>
              <w:r w:rsidRPr="005F10AE">
                <w:t>125040, г</w:t>
              </w:r>
            </w:smartTag>
            <w:r w:rsidRPr="005F10AE">
              <w:t>. Москва, ул. Нижняя, д.5, пом.6</w:t>
            </w:r>
          </w:p>
          <w:p w:rsidR="00CA7BFB" w:rsidRPr="005F10AE" w:rsidRDefault="00CA7BFB" w:rsidP="001573B7">
            <w:smartTag w:uri="urn:schemas-microsoft-com:office:smarttags" w:element="metricconverter">
              <w:smartTagPr>
                <w:attr w:name="ProductID" w:val="125040, г"/>
              </w:smartTagPr>
              <w:r w:rsidRPr="005F10AE">
                <w:t>125040, г</w:t>
              </w:r>
            </w:smartTag>
            <w:r w:rsidRPr="005F10AE">
              <w:t>. Москва, ул. Нижняя, д.5, пом.6</w:t>
            </w:r>
          </w:p>
        </w:tc>
      </w:tr>
      <w:tr w:rsidR="00CA7BFB" w:rsidTr="001573B7">
        <w:tc>
          <w:tcPr>
            <w:tcW w:w="2500" w:type="pct"/>
            <w:gridSpan w:val="2"/>
            <w:shd w:val="clear" w:color="auto" w:fill="auto"/>
          </w:tcPr>
          <w:p w:rsidR="00CA7BFB" w:rsidRPr="005F10AE" w:rsidRDefault="00CA7BFB" w:rsidP="001573B7">
            <w:r w:rsidRPr="005F10AE">
              <w:t>Банковские реквизиты</w:t>
            </w:r>
          </w:p>
        </w:tc>
        <w:tc>
          <w:tcPr>
            <w:tcW w:w="2500" w:type="pct"/>
            <w:shd w:val="clear" w:color="auto" w:fill="auto"/>
          </w:tcPr>
          <w:p w:rsidR="00CA7BFB" w:rsidRPr="00BB7268" w:rsidRDefault="005F10AE" w:rsidP="001573B7">
            <w:proofErr w:type="gramStart"/>
            <w:r w:rsidRPr="00BB7268">
              <w:t>Р</w:t>
            </w:r>
            <w:proofErr w:type="gramEnd"/>
            <w:r w:rsidRPr="00BB7268">
              <w:t xml:space="preserve">/с: </w:t>
            </w:r>
            <w:r w:rsidR="00E33FB0" w:rsidRPr="00BB7268">
              <w:t>40702810400000037582</w:t>
            </w:r>
          </w:p>
          <w:p w:rsidR="00CA7BFB" w:rsidRPr="00BB7268" w:rsidRDefault="00CA7BFB" w:rsidP="001573B7">
            <w:r w:rsidRPr="00BB7268">
              <w:t xml:space="preserve">К/с: </w:t>
            </w:r>
            <w:r w:rsidRPr="00BB7268">
              <w:rPr>
                <w:color w:val="000000"/>
                <w:shd w:val="clear" w:color="auto" w:fill="FFFEF2"/>
              </w:rPr>
              <w:t xml:space="preserve"> </w:t>
            </w:r>
            <w:r w:rsidR="00E33FB0" w:rsidRPr="00BB7268">
              <w:rPr>
                <w:bCs/>
                <w:color w:val="333333"/>
                <w:shd w:val="clear" w:color="auto" w:fill="FFFFFF"/>
              </w:rPr>
              <w:t>30101810400000000555</w:t>
            </w:r>
          </w:p>
          <w:p w:rsidR="00BB7268" w:rsidRPr="00BB7268" w:rsidRDefault="00CA7BFB" w:rsidP="001573B7">
            <w:r w:rsidRPr="00BB7268">
              <w:t xml:space="preserve">БИК: </w:t>
            </w:r>
            <w:r w:rsidR="00112E28" w:rsidRPr="00BB7268">
              <w:t xml:space="preserve">044525555 </w:t>
            </w:r>
            <w:r w:rsidR="00BB7268" w:rsidRPr="00BB7268">
              <w:t xml:space="preserve">в </w:t>
            </w:r>
            <w:r w:rsidR="00112E28" w:rsidRPr="00BB7268">
              <w:t>Дополнительном</w:t>
            </w:r>
            <w:r w:rsidR="00E33FB0" w:rsidRPr="00BB7268">
              <w:t xml:space="preserve"> офис</w:t>
            </w:r>
            <w:r w:rsidR="00112E28" w:rsidRPr="00BB7268">
              <w:t>е</w:t>
            </w:r>
            <w:r w:rsidR="00E33FB0" w:rsidRPr="00BB7268">
              <w:t xml:space="preserve"> № 65 «</w:t>
            </w:r>
            <w:proofErr w:type="spellStart"/>
            <w:r w:rsidR="00E33FB0" w:rsidRPr="00BB7268">
              <w:t>Долгоруковский</w:t>
            </w:r>
            <w:proofErr w:type="spellEnd"/>
            <w:r w:rsidR="00E33FB0" w:rsidRPr="00BB7268">
              <w:t>» в</w:t>
            </w:r>
            <w:r w:rsidR="00BA7757" w:rsidRPr="00BB7268">
              <w:t xml:space="preserve"> </w:t>
            </w:r>
            <w:r w:rsidR="00E33FB0" w:rsidRPr="00BB7268">
              <w:t>П</w:t>
            </w:r>
            <w:r w:rsidR="00B759E9" w:rsidRPr="00BB7268">
              <w:t>АО «</w:t>
            </w:r>
            <w:r w:rsidR="00E33FB0" w:rsidRPr="00BB7268">
              <w:t>Промсвязьбанк</w:t>
            </w:r>
            <w:r w:rsidR="00B759E9" w:rsidRPr="00BB7268">
              <w:t>»</w:t>
            </w:r>
            <w:r w:rsidR="00BB7268" w:rsidRPr="00BB7268">
              <w:t xml:space="preserve"> г. Москва</w:t>
            </w:r>
          </w:p>
          <w:p w:rsidR="00CA7BFB" w:rsidRPr="00BB7268" w:rsidRDefault="00E33FB0" w:rsidP="00B759E9">
            <w:pPr>
              <w:tabs>
                <w:tab w:val="left" w:pos="2235"/>
              </w:tabs>
            </w:pPr>
            <w:r w:rsidRPr="00BB7268">
              <w:t>ИНН: 7714351374</w:t>
            </w:r>
            <w:r w:rsidR="00B759E9" w:rsidRPr="00BB7268">
              <w:tab/>
            </w:r>
          </w:p>
          <w:p w:rsidR="00CA7BFB" w:rsidRPr="005F10AE" w:rsidRDefault="00E33FB0" w:rsidP="00E33FB0">
            <w:r w:rsidRPr="00BB7268">
              <w:t>КПП: 771401001</w:t>
            </w:r>
            <w:bookmarkStart w:id="0" w:name="_GoBack"/>
            <w:bookmarkEnd w:id="0"/>
          </w:p>
        </w:tc>
      </w:tr>
      <w:tr w:rsidR="00CA7BFB" w:rsidTr="001573B7">
        <w:tc>
          <w:tcPr>
            <w:tcW w:w="2500" w:type="pct"/>
            <w:gridSpan w:val="2"/>
            <w:shd w:val="clear" w:color="auto" w:fill="auto"/>
          </w:tcPr>
          <w:p w:rsidR="00CA7BFB" w:rsidRPr="005F10AE" w:rsidRDefault="00E33D63" w:rsidP="001573B7">
            <w:r>
              <w:t>ОГРН</w:t>
            </w:r>
          </w:p>
        </w:tc>
        <w:tc>
          <w:tcPr>
            <w:tcW w:w="2500" w:type="pct"/>
            <w:shd w:val="clear" w:color="auto" w:fill="auto"/>
          </w:tcPr>
          <w:p w:rsidR="00CA7BFB" w:rsidRPr="005F10AE" w:rsidRDefault="00E33FB0" w:rsidP="001573B7">
            <w:r>
              <w:t>1157746745287</w:t>
            </w:r>
          </w:p>
        </w:tc>
      </w:tr>
      <w:tr w:rsidR="00CA7BFB" w:rsidTr="001573B7">
        <w:tc>
          <w:tcPr>
            <w:tcW w:w="2500" w:type="pct"/>
            <w:gridSpan w:val="2"/>
            <w:shd w:val="clear" w:color="auto" w:fill="auto"/>
          </w:tcPr>
          <w:p w:rsidR="00CA7BFB" w:rsidRPr="005F10AE" w:rsidRDefault="00CA7BFB" w:rsidP="001573B7">
            <w:r w:rsidRPr="005F10AE">
              <w:t>Код ОКПО</w:t>
            </w:r>
          </w:p>
        </w:tc>
        <w:tc>
          <w:tcPr>
            <w:tcW w:w="2500" w:type="pct"/>
            <w:shd w:val="clear" w:color="auto" w:fill="auto"/>
          </w:tcPr>
          <w:p w:rsidR="00CA7BFB" w:rsidRPr="005F10AE" w:rsidRDefault="00E33FB0" w:rsidP="001573B7">
            <w:r>
              <w:t>47353042</w:t>
            </w:r>
          </w:p>
        </w:tc>
      </w:tr>
      <w:tr w:rsidR="00CA7BFB" w:rsidTr="001573B7">
        <w:tc>
          <w:tcPr>
            <w:tcW w:w="2500" w:type="pct"/>
            <w:gridSpan w:val="2"/>
            <w:shd w:val="clear" w:color="auto" w:fill="auto"/>
          </w:tcPr>
          <w:p w:rsidR="00CA7BFB" w:rsidRPr="005F10AE" w:rsidRDefault="00CA7BFB" w:rsidP="001573B7">
            <w:r w:rsidRPr="005F10AE">
              <w:t>Код ОКАТО</w:t>
            </w:r>
          </w:p>
        </w:tc>
        <w:tc>
          <w:tcPr>
            <w:tcW w:w="2500" w:type="pct"/>
            <w:shd w:val="clear" w:color="auto" w:fill="auto"/>
          </w:tcPr>
          <w:p w:rsidR="00CA7BFB" w:rsidRPr="005F10AE" w:rsidRDefault="00E33FB0" w:rsidP="001573B7">
            <w:r>
              <w:t>45277556000</w:t>
            </w:r>
          </w:p>
        </w:tc>
      </w:tr>
      <w:tr w:rsidR="00CA7BFB" w:rsidTr="001573B7">
        <w:tc>
          <w:tcPr>
            <w:tcW w:w="2500" w:type="pct"/>
            <w:gridSpan w:val="2"/>
            <w:shd w:val="clear" w:color="auto" w:fill="auto"/>
          </w:tcPr>
          <w:p w:rsidR="00CA7BFB" w:rsidRPr="005F10AE" w:rsidRDefault="00CA7BFB" w:rsidP="00E33FB0">
            <w:r w:rsidRPr="005F10AE">
              <w:t>Код О</w:t>
            </w:r>
            <w:r w:rsidR="00E33FB0">
              <w:t>КТМО</w:t>
            </w:r>
          </w:p>
        </w:tc>
        <w:tc>
          <w:tcPr>
            <w:tcW w:w="2500" w:type="pct"/>
            <w:shd w:val="clear" w:color="auto" w:fill="auto"/>
          </w:tcPr>
          <w:p w:rsidR="00CA7BFB" w:rsidRPr="005F10AE" w:rsidRDefault="00E33FB0" w:rsidP="006C01C9">
            <w:r>
              <w:t>45334000000</w:t>
            </w:r>
          </w:p>
        </w:tc>
      </w:tr>
      <w:tr w:rsidR="00E33FB0" w:rsidTr="001573B7">
        <w:tc>
          <w:tcPr>
            <w:tcW w:w="2500" w:type="pct"/>
            <w:gridSpan w:val="2"/>
            <w:shd w:val="clear" w:color="auto" w:fill="auto"/>
          </w:tcPr>
          <w:p w:rsidR="00E33FB0" w:rsidRPr="005F10AE" w:rsidRDefault="00E33FB0" w:rsidP="001573B7">
            <w:r w:rsidRPr="005F10AE">
              <w:t>Код ОКВЭД</w:t>
            </w:r>
          </w:p>
        </w:tc>
        <w:tc>
          <w:tcPr>
            <w:tcW w:w="2500" w:type="pct"/>
            <w:shd w:val="clear" w:color="auto" w:fill="auto"/>
          </w:tcPr>
          <w:p w:rsidR="00E33FB0" w:rsidRPr="00BA7757" w:rsidRDefault="00E33FB0" w:rsidP="006C01C9">
            <w:pPr>
              <w:rPr>
                <w:lang w:val="en-US"/>
              </w:rPr>
            </w:pPr>
            <w:r>
              <w:t xml:space="preserve">72.40, 65.23, 64.20.3, 64.20.12, 92.40, 74.40, 74.13, 73.20, 73.10, 72.60, 72.50, </w:t>
            </w:r>
            <w:r w:rsidR="00BA7757">
              <w:t>72.30, 72.20, 72.10</w:t>
            </w:r>
          </w:p>
        </w:tc>
      </w:tr>
      <w:tr w:rsidR="00CA7BFB" w:rsidTr="001573B7">
        <w:tc>
          <w:tcPr>
            <w:tcW w:w="2500" w:type="pct"/>
            <w:gridSpan w:val="2"/>
            <w:shd w:val="clear" w:color="auto" w:fill="auto"/>
          </w:tcPr>
          <w:p w:rsidR="00CA7BFB" w:rsidRPr="005F10AE" w:rsidRDefault="00CA7BFB" w:rsidP="001573B7">
            <w:r w:rsidRPr="005F10AE">
              <w:t>Генеральный директор</w:t>
            </w:r>
            <w:proofErr w:type="gramStart"/>
            <w:r w:rsidRPr="005F10AE">
              <w:t>/ Г</w:t>
            </w:r>
            <w:proofErr w:type="gramEnd"/>
            <w:r w:rsidRPr="005F10AE">
              <w:t>л. бухгалтер</w:t>
            </w:r>
          </w:p>
        </w:tc>
        <w:tc>
          <w:tcPr>
            <w:tcW w:w="2500" w:type="pct"/>
            <w:shd w:val="clear" w:color="auto" w:fill="auto"/>
          </w:tcPr>
          <w:p w:rsidR="00CA7BFB" w:rsidRPr="005F10AE" w:rsidRDefault="00CA7BFB" w:rsidP="001573B7">
            <w:r w:rsidRPr="005F10AE">
              <w:t xml:space="preserve">Акобия Александр </w:t>
            </w:r>
            <w:proofErr w:type="spellStart"/>
            <w:r w:rsidRPr="005F10AE">
              <w:t>Вахтангиевич</w:t>
            </w:r>
            <w:proofErr w:type="spellEnd"/>
            <w:r w:rsidRPr="005F10AE">
              <w:t xml:space="preserve"> (на основании Устава)</w:t>
            </w:r>
          </w:p>
        </w:tc>
      </w:tr>
      <w:tr w:rsidR="00CA7BFB" w:rsidTr="001573B7">
        <w:tc>
          <w:tcPr>
            <w:tcW w:w="2500" w:type="pct"/>
            <w:gridSpan w:val="2"/>
            <w:shd w:val="clear" w:color="auto" w:fill="auto"/>
          </w:tcPr>
          <w:p w:rsidR="00CA7BFB" w:rsidRPr="005F10AE" w:rsidRDefault="00CA7BFB" w:rsidP="001573B7">
            <w:r w:rsidRPr="005F10AE">
              <w:t>Тел, факс</w:t>
            </w:r>
          </w:p>
        </w:tc>
        <w:tc>
          <w:tcPr>
            <w:tcW w:w="2500" w:type="pct"/>
            <w:shd w:val="clear" w:color="auto" w:fill="auto"/>
          </w:tcPr>
          <w:p w:rsidR="00CA7BFB" w:rsidRPr="005F10AE" w:rsidRDefault="00482A58" w:rsidP="001573B7">
            <w:r w:rsidRPr="005F10AE">
              <w:t>8</w:t>
            </w:r>
            <w:r w:rsidR="00CA7BFB" w:rsidRPr="005F10AE">
              <w:t>(495) 980-21-56/980-21-32</w:t>
            </w:r>
          </w:p>
        </w:tc>
      </w:tr>
      <w:tr w:rsidR="00CA7BFB" w:rsidTr="001573B7">
        <w:tc>
          <w:tcPr>
            <w:tcW w:w="2500" w:type="pct"/>
            <w:gridSpan w:val="2"/>
            <w:shd w:val="clear" w:color="auto" w:fill="auto"/>
          </w:tcPr>
          <w:p w:rsidR="00CA7BFB" w:rsidRPr="008D49AE" w:rsidRDefault="00CA7BFB" w:rsidP="001573B7">
            <w:r w:rsidRPr="00000690">
              <w:rPr>
                <w:lang w:val="en-US"/>
              </w:rPr>
              <w:t>E</w:t>
            </w:r>
            <w:r w:rsidRPr="008D49AE">
              <w:t>-</w:t>
            </w:r>
            <w:r w:rsidRPr="00000690">
              <w:rPr>
                <w:lang w:val="en-US"/>
              </w:rPr>
              <w:t>mail</w:t>
            </w:r>
          </w:p>
        </w:tc>
        <w:tc>
          <w:tcPr>
            <w:tcW w:w="2500" w:type="pct"/>
            <w:shd w:val="clear" w:color="auto" w:fill="auto"/>
          </w:tcPr>
          <w:p w:rsidR="00CA7BFB" w:rsidRPr="006C74C4" w:rsidRDefault="00CA7BFB" w:rsidP="001573B7"/>
        </w:tc>
      </w:tr>
      <w:tr w:rsidR="00CA7BFB" w:rsidTr="001573B7">
        <w:tc>
          <w:tcPr>
            <w:tcW w:w="2500" w:type="pct"/>
            <w:gridSpan w:val="2"/>
            <w:shd w:val="clear" w:color="auto" w:fill="auto"/>
          </w:tcPr>
          <w:p w:rsidR="00CA7BFB" w:rsidRDefault="00CA7BFB" w:rsidP="001573B7">
            <w:r>
              <w:t>Сайт компании</w:t>
            </w:r>
          </w:p>
        </w:tc>
        <w:tc>
          <w:tcPr>
            <w:tcW w:w="2500" w:type="pct"/>
            <w:shd w:val="clear" w:color="auto" w:fill="auto"/>
          </w:tcPr>
          <w:p w:rsidR="00CA7BFB" w:rsidRPr="00000690" w:rsidRDefault="00CA7BFB" w:rsidP="001573B7">
            <w:pPr>
              <w:rPr>
                <w:lang w:val="en-US"/>
              </w:rPr>
            </w:pPr>
          </w:p>
        </w:tc>
      </w:tr>
    </w:tbl>
    <w:p w:rsidR="00CA7BFB" w:rsidRDefault="00CA7BFB" w:rsidP="00CA7BFB"/>
    <w:p w:rsidR="00CA7BFB" w:rsidRDefault="00CA7BFB" w:rsidP="00CA7BFB"/>
    <w:p w:rsidR="00CA7BFB" w:rsidRPr="009E3EDB" w:rsidRDefault="00CA7BFB" w:rsidP="00CA7BFB"/>
    <w:p w:rsidR="00CA7BFB" w:rsidRPr="009E3EDB" w:rsidRDefault="00CA7BFB" w:rsidP="00CA7BFB">
      <w:r>
        <w:t>Информационная карта компан</w:t>
      </w:r>
      <w:proofErr w:type="gramStart"/>
      <w:r>
        <w:t>ии</w:t>
      </w:r>
      <w:r w:rsidR="00482A58">
        <w:t xml:space="preserve"> </w:t>
      </w:r>
      <w:r w:rsidR="00E33FB0">
        <w:rPr>
          <w:b/>
        </w:rPr>
        <w:t>ООО</w:t>
      </w:r>
      <w:proofErr w:type="gramEnd"/>
      <w:r w:rsidR="00E33FB0">
        <w:rPr>
          <w:b/>
        </w:rPr>
        <w:t xml:space="preserve"> «Е</w:t>
      </w:r>
      <w:r w:rsidR="00482A58">
        <w:rPr>
          <w:b/>
        </w:rPr>
        <w:t>В»</w:t>
      </w:r>
    </w:p>
    <w:p w:rsidR="00CA7BFB" w:rsidRPr="009E3EDB" w:rsidRDefault="00CA7BFB" w:rsidP="00CA7BFB"/>
    <w:p w:rsidR="00CA7BFB" w:rsidRPr="009E3EDB" w:rsidRDefault="00CA7BFB" w:rsidP="00CA7BFB"/>
    <w:p w:rsidR="005701B5" w:rsidRDefault="005701B5" w:rsidP="00CA7BFB"/>
    <w:p w:rsidR="005701B5" w:rsidRPr="005701B5" w:rsidRDefault="005701B5" w:rsidP="005701B5"/>
    <w:p w:rsidR="005701B5" w:rsidRPr="005F10AE" w:rsidRDefault="005701B5" w:rsidP="005701B5">
      <w:pPr>
        <w:tabs>
          <w:tab w:val="left" w:pos="6525"/>
        </w:tabs>
      </w:pPr>
      <w:r>
        <w:tab/>
      </w:r>
    </w:p>
    <w:p w:rsidR="005701B5" w:rsidRPr="005701B5" w:rsidRDefault="005701B5" w:rsidP="005701B5">
      <w:pPr>
        <w:tabs>
          <w:tab w:val="left" w:pos="6525"/>
        </w:tabs>
      </w:pPr>
      <w:r>
        <w:t xml:space="preserve">Лицензия: </w:t>
      </w:r>
    </w:p>
    <w:p w:rsidR="005701B5" w:rsidRPr="005701B5" w:rsidRDefault="005701B5" w:rsidP="005701B5"/>
    <w:p w:rsidR="005701B5" w:rsidRPr="005701B5" w:rsidRDefault="005701B5" w:rsidP="005701B5"/>
    <w:p w:rsidR="005701B5" w:rsidRPr="005701B5" w:rsidRDefault="005701B5" w:rsidP="005701B5"/>
    <w:p w:rsidR="005701B5" w:rsidRPr="005701B5" w:rsidRDefault="005701B5" w:rsidP="005701B5"/>
    <w:p w:rsidR="005701B5" w:rsidRPr="005701B5" w:rsidRDefault="005701B5" w:rsidP="005701B5"/>
    <w:p w:rsidR="005701B5" w:rsidRPr="005701B5" w:rsidRDefault="005701B5" w:rsidP="005701B5"/>
    <w:p w:rsidR="005701B5" w:rsidRPr="005701B5" w:rsidRDefault="005701B5" w:rsidP="005701B5"/>
    <w:p w:rsidR="005701B5" w:rsidRPr="005701B5" w:rsidRDefault="005701B5" w:rsidP="005701B5"/>
    <w:p w:rsidR="005701B5" w:rsidRPr="005701B5" w:rsidRDefault="005701B5" w:rsidP="005701B5"/>
    <w:p w:rsidR="005701B5" w:rsidRPr="005701B5" w:rsidRDefault="005701B5" w:rsidP="005701B5"/>
    <w:p w:rsidR="005701B5" w:rsidRPr="005701B5" w:rsidRDefault="005701B5" w:rsidP="005701B5"/>
    <w:p w:rsidR="005701B5" w:rsidRPr="005701B5" w:rsidRDefault="005701B5" w:rsidP="005701B5"/>
    <w:p w:rsidR="005701B5" w:rsidRPr="005701B5" w:rsidRDefault="005701B5" w:rsidP="005701B5"/>
    <w:p w:rsidR="005701B5" w:rsidRPr="005701B5" w:rsidRDefault="005701B5" w:rsidP="005701B5"/>
    <w:p w:rsidR="005701B5" w:rsidRPr="005701B5" w:rsidRDefault="005701B5" w:rsidP="005701B5"/>
    <w:p w:rsidR="005701B5" w:rsidRPr="005701B5" w:rsidRDefault="005701B5" w:rsidP="005701B5"/>
    <w:p w:rsidR="005701B5" w:rsidRPr="005701B5" w:rsidRDefault="005701B5" w:rsidP="005701B5"/>
    <w:p w:rsidR="005701B5" w:rsidRPr="005701B5" w:rsidRDefault="005701B5" w:rsidP="005701B5"/>
    <w:p w:rsidR="005701B5" w:rsidRPr="005701B5" w:rsidRDefault="005701B5" w:rsidP="005701B5"/>
    <w:p w:rsidR="003C6F25" w:rsidRPr="005701B5" w:rsidRDefault="003C6F25" w:rsidP="005701B5"/>
    <w:sectPr w:rsidR="003C6F25" w:rsidRPr="0057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FB"/>
    <w:rsid w:val="00112E28"/>
    <w:rsid w:val="003C6F25"/>
    <w:rsid w:val="00482A58"/>
    <w:rsid w:val="005701B5"/>
    <w:rsid w:val="005F10AE"/>
    <w:rsid w:val="006C01C9"/>
    <w:rsid w:val="009133CC"/>
    <w:rsid w:val="00AE41B4"/>
    <w:rsid w:val="00B759E9"/>
    <w:rsid w:val="00BA7757"/>
    <w:rsid w:val="00BB7268"/>
    <w:rsid w:val="00CA7BFB"/>
    <w:rsid w:val="00E33D63"/>
    <w:rsid w:val="00E33FB0"/>
    <w:rsid w:val="00E9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A7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A7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2015-07-14T14:08:00Z</dcterms:created>
  <dcterms:modified xsi:type="dcterms:W3CDTF">2015-09-01T11:44:00Z</dcterms:modified>
</cp:coreProperties>
</file>